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13" w:rsidRDefault="008904DA" w:rsidP="002B7C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52"/>
          <w:szCs w:val="52"/>
        </w:rPr>
        <w:t>Downloadable Documents</w:t>
      </w:r>
      <w:r w:rsidR="002B7C13" w:rsidRPr="00402CF3">
        <w:rPr>
          <w:rFonts w:ascii="Arial" w:hAnsi="Arial" w:cs="Arial"/>
          <w:b/>
          <w:color w:val="000000"/>
          <w:sz w:val="52"/>
          <w:szCs w:val="52"/>
        </w:rPr>
        <w:t xml:space="preserve"> </w:t>
      </w:r>
    </w:p>
    <w:p w:rsidR="002B7C13" w:rsidRPr="00F1330F" w:rsidRDefault="002B7C13" w:rsidP="002B7C13">
      <w:pPr>
        <w:rPr>
          <w:rFonts w:ascii="Arial" w:hAnsi="Arial" w:cs="Arial"/>
          <w:sz w:val="16"/>
          <w:szCs w:val="16"/>
        </w:rPr>
      </w:pPr>
    </w:p>
    <w:p w:rsidR="002B7C13" w:rsidRPr="000431B5" w:rsidRDefault="002952D9" w:rsidP="002952D9">
      <w:pPr>
        <w:jc w:val="center"/>
        <w:rPr>
          <w:rFonts w:ascii="Arial" w:hAnsi="Arial" w:cs="Arial"/>
          <w:b/>
          <w:color w:val="C00000"/>
        </w:rPr>
      </w:pPr>
      <w:r w:rsidRPr="000431B5">
        <w:rPr>
          <w:rFonts w:ascii="Arial" w:hAnsi="Arial" w:cs="Arial"/>
          <w:b/>
          <w:color w:val="C00000"/>
        </w:rPr>
        <w:t>(Note to Web designer – Link these to go below to detail area)</w:t>
      </w:r>
    </w:p>
    <w:p w:rsidR="002952D9" w:rsidRPr="00F1330F" w:rsidRDefault="002952D9" w:rsidP="002952D9">
      <w:pPr>
        <w:jc w:val="center"/>
        <w:rPr>
          <w:rFonts w:ascii="Arial" w:hAnsi="Arial" w:cs="Arial"/>
          <w:b/>
          <w:sz w:val="16"/>
          <w:szCs w:val="16"/>
        </w:rPr>
      </w:pPr>
    </w:p>
    <w:p w:rsidR="002B7C13" w:rsidRPr="00613042" w:rsidRDefault="00613042" w:rsidP="002952D9">
      <w:pPr>
        <w:spacing w:after="120"/>
        <w:ind w:right="-162"/>
        <w:rPr>
          <w:rFonts w:ascii="Arial" w:hAnsi="Arial" w:cs="Arial"/>
          <w:color w:val="000000" w:themeColor="text1"/>
        </w:rPr>
      </w:pPr>
      <w:r w:rsidRPr="00613042">
        <w:rPr>
          <w:rFonts w:ascii="Arial" w:hAnsi="Arial" w:cs="Arial"/>
          <w:color w:val="000000" w:themeColor="text1"/>
        </w:rPr>
        <w:tab/>
      </w:r>
      <w:r w:rsidRPr="00C24F85">
        <w:rPr>
          <w:rFonts w:ascii="Arial" w:hAnsi="Arial" w:cs="Arial"/>
          <w:b/>
          <w:color w:val="000000" w:themeColor="text1"/>
        </w:rPr>
        <w:t>Georgia Secretary of State</w:t>
      </w:r>
      <w:r w:rsidRPr="0061304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(SOS) </w:t>
      </w:r>
      <w:r w:rsidRPr="00613042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Pr="00613042">
        <w:rPr>
          <w:rFonts w:ascii="Arial" w:hAnsi="Arial" w:cs="Arial"/>
          <w:color w:val="000000" w:themeColor="text1"/>
        </w:rPr>
        <w:t>Professional Licensing Board</w:t>
      </w:r>
      <w:r>
        <w:rPr>
          <w:rFonts w:ascii="Arial" w:hAnsi="Arial" w:cs="Arial"/>
          <w:color w:val="000000" w:themeColor="text1"/>
        </w:rPr>
        <w:t xml:space="preserve"> (PLB) - Application</w:t>
      </w:r>
    </w:p>
    <w:p w:rsidR="002B7C13" w:rsidRPr="00613042" w:rsidRDefault="00613042" w:rsidP="002952D9">
      <w:pPr>
        <w:spacing w:after="120"/>
        <w:ind w:firstLine="720"/>
        <w:rPr>
          <w:rFonts w:ascii="Arial" w:hAnsi="Arial" w:cs="Arial"/>
          <w:color w:val="000000" w:themeColor="text1"/>
        </w:rPr>
      </w:pPr>
      <w:r w:rsidRPr="00C24F85">
        <w:rPr>
          <w:rFonts w:ascii="Arial" w:hAnsi="Arial" w:cs="Arial"/>
          <w:b/>
          <w:color w:val="000000" w:themeColor="text1"/>
        </w:rPr>
        <w:t>Engineer’s Bookstore</w:t>
      </w:r>
      <w:r>
        <w:rPr>
          <w:rFonts w:ascii="Arial" w:hAnsi="Arial" w:cs="Arial"/>
          <w:color w:val="000000" w:themeColor="text1"/>
        </w:rPr>
        <w:t xml:space="preserve"> (EB) – Reference Books for Classes and Exam</w:t>
      </w:r>
    </w:p>
    <w:p w:rsidR="00613042" w:rsidRDefault="00613042" w:rsidP="002952D9">
      <w:pPr>
        <w:spacing w:after="120"/>
        <w:ind w:firstLine="720"/>
        <w:rPr>
          <w:rFonts w:ascii="Arial" w:hAnsi="Arial" w:cs="Arial"/>
          <w:color w:val="000000" w:themeColor="text1"/>
        </w:rPr>
      </w:pPr>
      <w:r w:rsidRPr="00C24F85">
        <w:rPr>
          <w:rFonts w:ascii="Arial" w:hAnsi="Arial" w:cs="Arial"/>
          <w:b/>
          <w:color w:val="000000" w:themeColor="text1"/>
        </w:rPr>
        <w:t>Applied Measurement Professionals</w:t>
      </w:r>
      <w:r>
        <w:rPr>
          <w:rFonts w:ascii="Arial" w:hAnsi="Arial" w:cs="Arial"/>
          <w:color w:val="000000" w:themeColor="text1"/>
        </w:rPr>
        <w:t xml:space="preserve"> (AMP) – Testing Agency – Application</w:t>
      </w:r>
    </w:p>
    <w:p w:rsidR="000431B5" w:rsidRPr="000431B5" w:rsidRDefault="000431B5" w:rsidP="002952D9">
      <w:pPr>
        <w:spacing w:after="120"/>
        <w:ind w:firstLine="720"/>
        <w:rPr>
          <w:rFonts w:ascii="Arial" w:hAnsi="Arial" w:cs="Arial"/>
          <w:color w:val="000000" w:themeColor="text1"/>
        </w:rPr>
      </w:pPr>
      <w:r w:rsidRPr="000431B5">
        <w:rPr>
          <w:rFonts w:ascii="Arial" w:hAnsi="Arial" w:cs="Arial"/>
          <w:b/>
          <w:color w:val="000000" w:themeColor="text1"/>
        </w:rPr>
        <w:t xml:space="preserve">Georgia License Exam Company </w:t>
      </w:r>
      <w:r w:rsidRPr="0080392F">
        <w:rPr>
          <w:rFonts w:ascii="Arial" w:hAnsi="Arial" w:cs="Arial"/>
          <w:color w:val="000000" w:themeColor="text1"/>
        </w:rPr>
        <w:t>(GLEC)</w:t>
      </w:r>
      <w:r>
        <w:rPr>
          <w:rFonts w:ascii="Arial" w:hAnsi="Arial" w:cs="Arial"/>
          <w:color w:val="000000" w:themeColor="text1"/>
        </w:rPr>
        <w:t xml:space="preserve"> – State Approved CA License Training Co.</w:t>
      </w:r>
    </w:p>
    <w:p w:rsidR="00613042" w:rsidRPr="00F1330F" w:rsidRDefault="00613042" w:rsidP="00613042">
      <w:pPr>
        <w:ind w:firstLine="72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B7C13" w:rsidRDefault="00F1330F" w:rsidP="002B7C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+++++++++++++++++++++++++++++++++++++++++++++++++++++++++++++++++++++++++</w:t>
      </w:r>
    </w:p>
    <w:p w:rsidR="00F1330F" w:rsidRDefault="00F1330F" w:rsidP="002B7C13">
      <w:pPr>
        <w:rPr>
          <w:rFonts w:ascii="Arial" w:hAnsi="Arial" w:cs="Arial"/>
          <w:b/>
        </w:rPr>
      </w:pPr>
    </w:p>
    <w:p w:rsidR="008904DA" w:rsidRDefault="008904DA" w:rsidP="000431B5">
      <w:pPr>
        <w:spacing w:after="240"/>
        <w:ind w:right="-158"/>
        <w:jc w:val="center"/>
        <w:rPr>
          <w:rFonts w:ascii="Arial" w:hAnsi="Arial" w:cs="Arial"/>
          <w:color w:val="000000" w:themeColor="text1"/>
        </w:rPr>
      </w:pPr>
      <w:r w:rsidRPr="00C24F85">
        <w:rPr>
          <w:rFonts w:ascii="Arial" w:hAnsi="Arial" w:cs="Arial"/>
          <w:b/>
          <w:color w:val="000000" w:themeColor="text1"/>
        </w:rPr>
        <w:t>Georgia Secretary of State</w:t>
      </w:r>
      <w:r w:rsidRPr="0061304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(SOS) </w:t>
      </w:r>
      <w:r w:rsidRPr="00613042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Pr="00613042">
        <w:rPr>
          <w:rFonts w:ascii="Arial" w:hAnsi="Arial" w:cs="Arial"/>
          <w:color w:val="000000" w:themeColor="text1"/>
        </w:rPr>
        <w:t>Professional Licensing Board</w:t>
      </w:r>
      <w:r>
        <w:rPr>
          <w:rFonts w:ascii="Arial" w:hAnsi="Arial" w:cs="Arial"/>
          <w:color w:val="000000" w:themeColor="text1"/>
        </w:rPr>
        <w:t xml:space="preserve"> (PLB)</w:t>
      </w:r>
    </w:p>
    <w:p w:rsidR="000431B5" w:rsidRPr="000431B5" w:rsidRDefault="000431B5" w:rsidP="000431B5">
      <w:pPr>
        <w:spacing w:after="240"/>
        <w:ind w:right="-158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0431B5">
        <w:rPr>
          <w:rFonts w:ascii="Arial" w:hAnsi="Arial" w:cs="Arial"/>
          <w:b/>
          <w:color w:val="000000" w:themeColor="text1"/>
          <w:u w:val="single"/>
        </w:rPr>
        <w:t>Applications &amp; Forms</w:t>
      </w:r>
    </w:p>
    <w:p w:rsidR="008904DA" w:rsidRDefault="008904DA" w:rsidP="008904DA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8904DA">
        <w:rPr>
          <w:rFonts w:ascii="Arial" w:hAnsi="Arial" w:cs="Arial"/>
        </w:rPr>
        <w:t>Conditioned Air Application</w:t>
      </w:r>
      <w:r>
        <w:rPr>
          <w:rFonts w:ascii="Arial" w:hAnsi="Arial" w:cs="Arial"/>
        </w:rPr>
        <w:t xml:space="preserve">   </w:t>
      </w:r>
      <w:r w:rsidRPr="008904DA">
        <w:rPr>
          <w:rFonts w:ascii="Arial" w:hAnsi="Arial" w:cs="Arial"/>
          <w:color w:val="C00000"/>
          <w:sz w:val="20"/>
          <w:szCs w:val="20"/>
        </w:rPr>
        <w:t>click here</w:t>
      </w:r>
    </w:p>
    <w:p w:rsidR="008904DA" w:rsidRDefault="008904DA" w:rsidP="008904DA">
      <w:pPr>
        <w:jc w:val="center"/>
        <w:rPr>
          <w:rFonts w:ascii="Arial" w:hAnsi="Arial" w:cs="Arial"/>
          <w:color w:val="C00000"/>
          <w:sz w:val="20"/>
          <w:szCs w:val="20"/>
        </w:rPr>
      </w:pPr>
    </w:p>
    <w:p w:rsidR="008904DA" w:rsidRDefault="008904DA" w:rsidP="008904DA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8904DA">
        <w:rPr>
          <w:rFonts w:ascii="Arial" w:hAnsi="Arial" w:cs="Arial"/>
        </w:rPr>
        <w:t>CA Application for Recently Discharged Veterans</w:t>
      </w:r>
      <w:r>
        <w:rPr>
          <w:rFonts w:ascii="Arial" w:hAnsi="Arial" w:cs="Arial"/>
        </w:rPr>
        <w:t xml:space="preserve">   </w:t>
      </w:r>
      <w:r w:rsidRPr="008904DA">
        <w:rPr>
          <w:rFonts w:ascii="Arial" w:hAnsi="Arial" w:cs="Arial"/>
          <w:color w:val="C00000"/>
          <w:sz w:val="20"/>
          <w:szCs w:val="20"/>
        </w:rPr>
        <w:t>click here</w:t>
      </w:r>
    </w:p>
    <w:p w:rsidR="008904DA" w:rsidRDefault="008904DA" w:rsidP="008904DA">
      <w:pPr>
        <w:jc w:val="center"/>
        <w:rPr>
          <w:rFonts w:ascii="Arial" w:hAnsi="Arial" w:cs="Arial"/>
          <w:color w:val="C00000"/>
          <w:sz w:val="20"/>
          <w:szCs w:val="20"/>
        </w:rPr>
      </w:pPr>
    </w:p>
    <w:p w:rsidR="008904DA" w:rsidRDefault="008904DA" w:rsidP="008904DA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8904DA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2015</w:t>
      </w:r>
      <w:r w:rsidRPr="00890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Suggested Reference Book List</w:t>
      </w:r>
      <w:r>
        <w:rPr>
          <w:rFonts w:ascii="Arial" w:hAnsi="Arial" w:cs="Arial"/>
        </w:rPr>
        <w:t xml:space="preserve">   </w:t>
      </w:r>
      <w:r w:rsidRPr="008904DA">
        <w:rPr>
          <w:rFonts w:ascii="Arial" w:hAnsi="Arial" w:cs="Arial"/>
          <w:color w:val="C00000"/>
          <w:sz w:val="20"/>
          <w:szCs w:val="20"/>
        </w:rPr>
        <w:t>click here</w:t>
      </w:r>
    </w:p>
    <w:p w:rsidR="008904DA" w:rsidRDefault="008904DA" w:rsidP="008904DA">
      <w:pPr>
        <w:jc w:val="center"/>
        <w:rPr>
          <w:rFonts w:ascii="Arial" w:hAnsi="Arial" w:cs="Arial"/>
          <w:color w:val="C00000"/>
          <w:sz w:val="20"/>
          <w:szCs w:val="20"/>
        </w:rPr>
      </w:pPr>
    </w:p>
    <w:p w:rsidR="008904DA" w:rsidRDefault="008904DA" w:rsidP="008904DA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8904DA">
        <w:rPr>
          <w:rFonts w:ascii="Arial" w:hAnsi="Arial" w:cs="Arial"/>
        </w:rPr>
        <w:t>OCGA Excerpts C</w:t>
      </w:r>
      <w:r>
        <w:rPr>
          <w:rFonts w:ascii="Arial" w:hAnsi="Arial" w:cs="Arial"/>
        </w:rPr>
        <w:t xml:space="preserve">ond </w:t>
      </w:r>
      <w:r w:rsidRPr="008904DA">
        <w:rPr>
          <w:rFonts w:ascii="Arial" w:hAnsi="Arial" w:cs="Arial"/>
        </w:rPr>
        <w:t>A</w:t>
      </w:r>
      <w:r>
        <w:rPr>
          <w:rFonts w:ascii="Arial" w:hAnsi="Arial" w:cs="Arial"/>
        </w:rPr>
        <w:t>ir</w:t>
      </w:r>
      <w:r w:rsidRPr="008904DA">
        <w:rPr>
          <w:rFonts w:ascii="Arial" w:hAnsi="Arial" w:cs="Arial"/>
        </w:rPr>
        <w:t xml:space="preserve"> Applicants (12-08)</w:t>
      </w:r>
      <w:r>
        <w:rPr>
          <w:rFonts w:ascii="Arial" w:hAnsi="Arial" w:cs="Arial"/>
        </w:rPr>
        <w:t xml:space="preserve">   </w:t>
      </w:r>
      <w:r w:rsidRPr="008904DA">
        <w:rPr>
          <w:rFonts w:ascii="Arial" w:hAnsi="Arial" w:cs="Arial"/>
          <w:color w:val="C00000"/>
          <w:sz w:val="20"/>
          <w:szCs w:val="20"/>
        </w:rPr>
        <w:t>click here</w:t>
      </w:r>
    </w:p>
    <w:p w:rsidR="008904DA" w:rsidRDefault="008904DA" w:rsidP="008904DA">
      <w:pPr>
        <w:jc w:val="center"/>
        <w:rPr>
          <w:rFonts w:ascii="Arial" w:hAnsi="Arial" w:cs="Arial"/>
        </w:rPr>
      </w:pPr>
    </w:p>
    <w:p w:rsidR="00A40597" w:rsidRDefault="00A40597" w:rsidP="008904DA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A40597">
        <w:rPr>
          <w:rFonts w:ascii="Arial" w:hAnsi="Arial" w:cs="Arial"/>
        </w:rPr>
        <w:t>EXAM DATES 2015</w:t>
      </w:r>
      <w:r>
        <w:rPr>
          <w:rFonts w:ascii="Arial" w:hAnsi="Arial" w:cs="Arial"/>
        </w:rPr>
        <w:t xml:space="preserve">   </w:t>
      </w:r>
      <w:r w:rsidRPr="008904DA">
        <w:rPr>
          <w:rFonts w:ascii="Arial" w:hAnsi="Arial" w:cs="Arial"/>
          <w:color w:val="C00000"/>
          <w:sz w:val="20"/>
          <w:szCs w:val="20"/>
        </w:rPr>
        <w:t>click here</w:t>
      </w:r>
    </w:p>
    <w:p w:rsidR="00A40597" w:rsidRDefault="00A40597" w:rsidP="008904DA">
      <w:pPr>
        <w:jc w:val="center"/>
        <w:rPr>
          <w:rFonts w:ascii="Arial" w:hAnsi="Arial" w:cs="Arial"/>
          <w:color w:val="C00000"/>
          <w:sz w:val="20"/>
          <w:szCs w:val="20"/>
        </w:rPr>
      </w:pPr>
    </w:p>
    <w:p w:rsidR="00A40597" w:rsidRPr="00A40597" w:rsidRDefault="00A40597" w:rsidP="008904DA">
      <w:pPr>
        <w:jc w:val="center"/>
        <w:rPr>
          <w:rFonts w:ascii="Arial" w:hAnsi="Arial" w:cs="Arial"/>
          <w:b/>
          <w:color w:val="C00000"/>
        </w:rPr>
      </w:pPr>
      <w:r w:rsidRPr="00A40597">
        <w:rPr>
          <w:rFonts w:ascii="Arial" w:hAnsi="Arial" w:cs="Arial"/>
          <w:b/>
          <w:color w:val="C00000"/>
        </w:rPr>
        <w:t>To be sure you have the latest State Forms, go to their Website at:</w:t>
      </w:r>
    </w:p>
    <w:p w:rsidR="00A40597" w:rsidRPr="00A40597" w:rsidRDefault="00A40597" w:rsidP="008904DA">
      <w:pPr>
        <w:jc w:val="center"/>
        <w:rPr>
          <w:rFonts w:ascii="Arial" w:hAnsi="Arial" w:cs="Arial"/>
          <w:color w:val="C00000"/>
          <w:sz w:val="20"/>
          <w:szCs w:val="20"/>
        </w:rPr>
      </w:pPr>
    </w:p>
    <w:p w:rsidR="00A40597" w:rsidRPr="00A40597" w:rsidRDefault="00A40597" w:rsidP="008904DA">
      <w:pPr>
        <w:jc w:val="center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www.sos.ga.gov/plb</w:t>
      </w:r>
    </w:p>
    <w:p w:rsidR="00A40597" w:rsidRDefault="00A40597" w:rsidP="00A40597">
      <w:pPr>
        <w:ind w:firstLine="72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A40597" w:rsidRDefault="00A40597" w:rsidP="00A40597">
      <w:pPr>
        <w:rPr>
          <w:rFonts w:ascii="Arial" w:hAnsi="Arial" w:cs="Arial"/>
          <w:color w:val="000000" w:themeColor="text1"/>
        </w:rPr>
      </w:pPr>
      <w:r w:rsidRPr="00A40597">
        <w:rPr>
          <w:rFonts w:ascii="Arial" w:hAnsi="Arial" w:cs="Arial"/>
          <w:color w:val="000000" w:themeColor="text1"/>
        </w:rPr>
        <w:t xml:space="preserve">On horizontal header, put mouse over “License Information” and a drop down menu will appear, </w:t>
      </w:r>
      <w:r>
        <w:rPr>
          <w:rFonts w:ascii="Arial" w:hAnsi="Arial" w:cs="Arial"/>
          <w:color w:val="000000" w:themeColor="text1"/>
        </w:rPr>
        <w:t>click on 3</w:t>
      </w:r>
      <w:r w:rsidRPr="00A40597">
        <w:rPr>
          <w:rFonts w:ascii="Arial" w:hAnsi="Arial" w:cs="Arial"/>
          <w:color w:val="000000" w:themeColor="text1"/>
          <w:vertAlign w:val="superscript"/>
        </w:rPr>
        <w:t>rd</w:t>
      </w:r>
      <w:r>
        <w:rPr>
          <w:rFonts w:ascii="Arial" w:hAnsi="Arial" w:cs="Arial"/>
          <w:color w:val="000000" w:themeColor="text1"/>
        </w:rPr>
        <w:t xml:space="preserve"> item “Applications &amp; Forms”.  A new page will show a box that says “Select Board”, click on the down arrow and a </w:t>
      </w:r>
      <w:r>
        <w:rPr>
          <w:rFonts w:ascii="Arial" w:hAnsi="Arial" w:cs="Arial"/>
          <w:color w:val="000000" w:themeColor="text1"/>
        </w:rPr>
        <w:t>drop down menu</w:t>
      </w:r>
      <w:r>
        <w:rPr>
          <w:rFonts w:ascii="Arial" w:hAnsi="Arial" w:cs="Arial"/>
          <w:color w:val="000000" w:themeColor="text1"/>
        </w:rPr>
        <w:t xml:space="preserve"> will appear.  Click on the 8</w:t>
      </w:r>
      <w:r w:rsidRPr="00A40597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item “Conditioned Air”.  It will then appear in the box.  Click on the “Submit” button to the right of the box.</w:t>
      </w:r>
    </w:p>
    <w:p w:rsidR="00A40597" w:rsidRPr="00A40597" w:rsidRDefault="00A40597" w:rsidP="00A4059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you will find ALL the State Forms for your Conditioned Air License.</w:t>
      </w:r>
    </w:p>
    <w:p w:rsidR="00A40597" w:rsidRPr="00F1330F" w:rsidRDefault="00A40597" w:rsidP="00A40597">
      <w:pPr>
        <w:ind w:firstLine="72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A40597" w:rsidRDefault="00A40597" w:rsidP="00A405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+++++++++++++++++++++++++++++++++++++++++++++++++++++++++++++++++++++++++</w:t>
      </w:r>
    </w:p>
    <w:p w:rsidR="000431B5" w:rsidRDefault="000431B5" w:rsidP="000431B5">
      <w:pPr>
        <w:rPr>
          <w:rFonts w:ascii="Arial" w:hAnsi="Arial" w:cs="Arial"/>
          <w:b/>
        </w:rPr>
      </w:pPr>
    </w:p>
    <w:p w:rsidR="0080392F" w:rsidRPr="000431B5" w:rsidRDefault="00246D02" w:rsidP="00246D02">
      <w:pPr>
        <w:spacing w:after="120"/>
        <w:ind w:firstLine="720"/>
        <w:jc w:val="center"/>
        <w:rPr>
          <w:rFonts w:ascii="Arial" w:hAnsi="Arial" w:cs="Arial"/>
          <w:color w:val="000000" w:themeColor="text1"/>
        </w:rPr>
      </w:pPr>
      <w:r w:rsidRPr="00C24F85">
        <w:rPr>
          <w:rFonts w:ascii="Arial" w:hAnsi="Arial" w:cs="Arial"/>
          <w:b/>
          <w:color w:val="000000" w:themeColor="text1"/>
        </w:rPr>
        <w:t>Engineer’s Bookstore</w:t>
      </w:r>
      <w:r>
        <w:rPr>
          <w:rFonts w:ascii="Arial" w:hAnsi="Arial" w:cs="Arial"/>
          <w:color w:val="000000" w:themeColor="text1"/>
        </w:rPr>
        <w:t xml:space="preserve"> (EB) – Reference Books for Classes and Exam</w:t>
      </w:r>
    </w:p>
    <w:p w:rsidR="000431B5" w:rsidRPr="000431B5" w:rsidRDefault="000431B5" w:rsidP="000431B5">
      <w:pPr>
        <w:spacing w:after="240"/>
        <w:ind w:right="-158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Reference Books Price List</w:t>
      </w:r>
    </w:p>
    <w:p w:rsidR="000431B5" w:rsidRDefault="000431B5" w:rsidP="000431B5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</w:rPr>
        <w:t xml:space="preserve">GLEC &amp; </w:t>
      </w:r>
      <w:r w:rsidRPr="000431B5">
        <w:rPr>
          <w:rFonts w:ascii="Arial" w:hAnsi="Arial" w:cs="Arial"/>
        </w:rPr>
        <w:t>Engineer's Bookstore C</w:t>
      </w:r>
      <w:r>
        <w:rPr>
          <w:rFonts w:ascii="Arial" w:hAnsi="Arial" w:cs="Arial"/>
        </w:rPr>
        <w:t>A</w:t>
      </w:r>
      <w:r w:rsidRPr="000431B5">
        <w:rPr>
          <w:rFonts w:ascii="Arial" w:hAnsi="Arial" w:cs="Arial"/>
        </w:rPr>
        <w:t xml:space="preserve"> Reference Book Set</w:t>
      </w:r>
      <w:r>
        <w:rPr>
          <w:rFonts w:ascii="Arial" w:hAnsi="Arial" w:cs="Arial"/>
        </w:rPr>
        <w:t xml:space="preserve"> (1-6-2015)</w:t>
      </w:r>
      <w:r>
        <w:rPr>
          <w:rFonts w:ascii="Arial" w:hAnsi="Arial" w:cs="Arial"/>
        </w:rPr>
        <w:t xml:space="preserve">   </w:t>
      </w:r>
      <w:r w:rsidRPr="008904DA">
        <w:rPr>
          <w:rFonts w:ascii="Arial" w:hAnsi="Arial" w:cs="Arial"/>
          <w:color w:val="C00000"/>
          <w:sz w:val="20"/>
          <w:szCs w:val="20"/>
        </w:rPr>
        <w:t>click here</w:t>
      </w:r>
    </w:p>
    <w:p w:rsidR="000431B5" w:rsidRPr="00F1330F" w:rsidRDefault="000431B5" w:rsidP="000431B5">
      <w:pPr>
        <w:ind w:firstLine="72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0431B5" w:rsidRDefault="000431B5" w:rsidP="000431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+++++++++++++++++++++++++++++++++++++++++++++++++++++++++++++++++++++++++</w:t>
      </w:r>
    </w:p>
    <w:p w:rsidR="00A40597" w:rsidRDefault="00A40597" w:rsidP="008904DA">
      <w:pPr>
        <w:jc w:val="center"/>
        <w:rPr>
          <w:rFonts w:ascii="Arial" w:hAnsi="Arial" w:cs="Arial"/>
        </w:rPr>
      </w:pPr>
    </w:p>
    <w:p w:rsidR="0080392F" w:rsidRDefault="0080392F" w:rsidP="00246D02">
      <w:pPr>
        <w:spacing w:after="120"/>
        <w:ind w:firstLine="720"/>
        <w:jc w:val="center"/>
        <w:rPr>
          <w:rFonts w:ascii="Arial" w:hAnsi="Arial" w:cs="Arial"/>
          <w:color w:val="000000" w:themeColor="text1"/>
        </w:rPr>
      </w:pPr>
      <w:r w:rsidRPr="00C24F85">
        <w:rPr>
          <w:rFonts w:ascii="Arial" w:hAnsi="Arial" w:cs="Arial"/>
          <w:b/>
          <w:color w:val="000000" w:themeColor="text1"/>
        </w:rPr>
        <w:t>Applied Measurement Professionals</w:t>
      </w:r>
      <w:r>
        <w:rPr>
          <w:rFonts w:ascii="Arial" w:hAnsi="Arial" w:cs="Arial"/>
          <w:color w:val="000000" w:themeColor="text1"/>
        </w:rPr>
        <w:t xml:space="preserve"> (AMP) – Testing Agency – Application</w:t>
      </w:r>
    </w:p>
    <w:p w:rsidR="0080392F" w:rsidRDefault="0080392F" w:rsidP="0080392F">
      <w:pPr>
        <w:spacing w:after="240"/>
        <w:ind w:right="-158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>Exam Application</w:t>
      </w:r>
      <w:r>
        <w:rPr>
          <w:rFonts w:ascii="Arial" w:hAnsi="Arial" w:cs="Arial"/>
          <w:color w:val="000000" w:themeColor="text1"/>
        </w:rPr>
        <w:t xml:space="preserve"> </w:t>
      </w:r>
    </w:p>
    <w:p w:rsidR="0080392F" w:rsidRPr="000431B5" w:rsidRDefault="0080392F" w:rsidP="0080392F">
      <w:pPr>
        <w:spacing w:after="120"/>
        <w:ind w:right="-158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(Best to actually apply Online at www.GoAMP.com)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80392F" w:rsidRDefault="0080392F" w:rsidP="0080392F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0431B5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-AMP Application 2015</w:t>
      </w:r>
      <w:r>
        <w:rPr>
          <w:rFonts w:ascii="Arial" w:hAnsi="Arial" w:cs="Arial"/>
        </w:rPr>
        <w:t xml:space="preserve">   </w:t>
      </w:r>
      <w:r w:rsidRPr="008904DA">
        <w:rPr>
          <w:rFonts w:ascii="Arial" w:hAnsi="Arial" w:cs="Arial"/>
          <w:color w:val="C00000"/>
          <w:sz w:val="20"/>
          <w:szCs w:val="20"/>
        </w:rPr>
        <w:t>click here</w:t>
      </w:r>
    </w:p>
    <w:p w:rsidR="0080392F" w:rsidRPr="00F1330F" w:rsidRDefault="0080392F" w:rsidP="0080392F">
      <w:pPr>
        <w:ind w:firstLine="720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0392F" w:rsidRDefault="0080392F" w:rsidP="008039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+++++++++++++++++++++++++++++++++++++++++++++++++++++++++++++++++++++++++</w:t>
      </w:r>
    </w:p>
    <w:sectPr w:rsidR="0080392F" w:rsidSect="002B7C1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A82"/>
    <w:multiLevelType w:val="hybridMultilevel"/>
    <w:tmpl w:val="0B9CE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51206"/>
    <w:multiLevelType w:val="hybridMultilevel"/>
    <w:tmpl w:val="B2560D36"/>
    <w:lvl w:ilvl="0" w:tplc="E22C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9E3C7A"/>
    <w:multiLevelType w:val="hybridMultilevel"/>
    <w:tmpl w:val="A9DE31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B315FA"/>
    <w:multiLevelType w:val="multilevel"/>
    <w:tmpl w:val="A87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82880"/>
    <w:multiLevelType w:val="multilevel"/>
    <w:tmpl w:val="DA0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F023A"/>
    <w:multiLevelType w:val="hybridMultilevel"/>
    <w:tmpl w:val="DB5AB2F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B9F7D32"/>
    <w:multiLevelType w:val="hybridMultilevel"/>
    <w:tmpl w:val="620CCBD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F10188C"/>
    <w:multiLevelType w:val="multilevel"/>
    <w:tmpl w:val="EFD6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4BC08AC"/>
    <w:multiLevelType w:val="hybridMultilevel"/>
    <w:tmpl w:val="DF6E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C32D7"/>
    <w:multiLevelType w:val="hybridMultilevel"/>
    <w:tmpl w:val="43DA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9"/>
    <w:rsid w:val="000431B5"/>
    <w:rsid w:val="000674C2"/>
    <w:rsid w:val="0009563C"/>
    <w:rsid w:val="000B2318"/>
    <w:rsid w:val="00145C22"/>
    <w:rsid w:val="001575FC"/>
    <w:rsid w:val="00246D02"/>
    <w:rsid w:val="00272085"/>
    <w:rsid w:val="002952D9"/>
    <w:rsid w:val="002B7C13"/>
    <w:rsid w:val="005212EB"/>
    <w:rsid w:val="00592FE1"/>
    <w:rsid w:val="005B2CEA"/>
    <w:rsid w:val="00613042"/>
    <w:rsid w:val="0064611D"/>
    <w:rsid w:val="0076265C"/>
    <w:rsid w:val="00773729"/>
    <w:rsid w:val="007B7039"/>
    <w:rsid w:val="007E6B50"/>
    <w:rsid w:val="0080392F"/>
    <w:rsid w:val="008904DA"/>
    <w:rsid w:val="0099632D"/>
    <w:rsid w:val="009A4473"/>
    <w:rsid w:val="00A033B4"/>
    <w:rsid w:val="00A075B8"/>
    <w:rsid w:val="00A40597"/>
    <w:rsid w:val="00A65D12"/>
    <w:rsid w:val="00AF3EA4"/>
    <w:rsid w:val="00BE0FC2"/>
    <w:rsid w:val="00C24F85"/>
    <w:rsid w:val="00C60780"/>
    <w:rsid w:val="00CE4314"/>
    <w:rsid w:val="00F026FA"/>
    <w:rsid w:val="00F1180A"/>
    <w:rsid w:val="00F1330F"/>
    <w:rsid w:val="00FC3141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729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737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3729"/>
  </w:style>
  <w:style w:type="paragraph" w:styleId="ListParagraph">
    <w:name w:val="List Paragraph"/>
    <w:basedOn w:val="Normal"/>
    <w:uiPriority w:val="34"/>
    <w:qFormat/>
    <w:rsid w:val="00592F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2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729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737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3729"/>
  </w:style>
  <w:style w:type="paragraph" w:styleId="ListParagraph">
    <w:name w:val="List Paragraph"/>
    <w:basedOn w:val="Normal"/>
    <w:uiPriority w:val="34"/>
    <w:qFormat/>
    <w:rsid w:val="00592F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 Michael</dc:creator>
  <cp:lastModifiedBy>Garrison Michael</cp:lastModifiedBy>
  <cp:revision>2</cp:revision>
  <cp:lastPrinted>2015-01-06T16:47:00Z</cp:lastPrinted>
  <dcterms:created xsi:type="dcterms:W3CDTF">2015-01-06T16:48:00Z</dcterms:created>
  <dcterms:modified xsi:type="dcterms:W3CDTF">2015-01-06T16:48:00Z</dcterms:modified>
</cp:coreProperties>
</file>